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F" w:rsidRDefault="004F4B34" w:rsidP="004F4B34">
      <w:pPr>
        <w:jc w:val="center"/>
        <w:rPr>
          <w:rFonts w:hint="cs"/>
          <w:rtl/>
        </w:rPr>
      </w:pPr>
      <w:r>
        <w:rPr>
          <w:rFonts w:hint="cs"/>
          <w:sz w:val="96"/>
          <w:szCs w:val="9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84.5pt;height:69pt" adj="7200" fillcolor="black">
            <v:shadow color="#868686"/>
            <v:textpath style="font-family:&quot;Times New Roman&quot;;v-text-kern:t" trim="t" fitpath="t" string="האוצר האבוד"/>
          </v:shape>
        </w:pict>
      </w:r>
    </w:p>
    <w:p w:rsidR="004F4B34" w:rsidRPr="002144F8" w:rsidRDefault="004F4B34" w:rsidP="004F4B34">
      <w:pPr>
        <w:rPr>
          <w:rFonts w:hint="cs"/>
          <w:sz w:val="44"/>
          <w:szCs w:val="44"/>
          <w:rtl/>
        </w:rPr>
      </w:pPr>
      <w:r w:rsidRPr="002144F8">
        <w:rPr>
          <w:rFonts w:hint="cs"/>
          <w:sz w:val="44"/>
          <w:szCs w:val="44"/>
          <w:rtl/>
        </w:rPr>
        <w:t xml:space="preserve"> בכל יום ביומו אני מטיילת בעולם היפה של מיקמק. יום אחד כשטיילתי כהרגלי ביער האפל והסבוך. התחלתי להיות רעבה אך לא כל-כך רציתי לאכול את פרוסת הלחם היחידה שנותרה בנרתיק שלי אבל מה לעשות לא יתחשק לי לגווע ברעב חשבתי לעצמי...</w:t>
      </w:r>
    </w:p>
    <w:p w:rsidR="004F4B34" w:rsidRPr="002144F8" w:rsidRDefault="004F4B34" w:rsidP="004F4B34">
      <w:pPr>
        <w:rPr>
          <w:rFonts w:hint="cs"/>
          <w:sz w:val="44"/>
          <w:szCs w:val="44"/>
          <w:rtl/>
        </w:rPr>
      </w:pPr>
      <w:r w:rsidRPr="002144F8">
        <w:rPr>
          <w:rFonts w:hint="cs"/>
          <w:sz w:val="44"/>
          <w:szCs w:val="44"/>
          <w:rtl/>
        </w:rPr>
        <w:t>פתאום צץ במוחי רעיון "אני ביער ביער יש הרבה עצים אלך לפני שאוכל את פרוסת הלחם לטיול קצר ביער ואולי אמצא עצי פרי לאכול מהם".</w:t>
      </w:r>
    </w:p>
    <w:p w:rsidR="004F4B34" w:rsidRPr="002144F8" w:rsidRDefault="004F4B34" w:rsidP="004F4B34">
      <w:pPr>
        <w:rPr>
          <w:rFonts w:hint="cs"/>
          <w:sz w:val="44"/>
          <w:szCs w:val="44"/>
          <w:rtl/>
        </w:rPr>
      </w:pPr>
      <w:r w:rsidRPr="002144F8">
        <w:rPr>
          <w:rFonts w:hint="cs"/>
          <w:sz w:val="44"/>
          <w:szCs w:val="44"/>
          <w:rtl/>
        </w:rPr>
        <w:t xml:space="preserve">חשבה המקמקית וכך וכך גם היו מעשיה   לפני ארוחתה "המלכותית" הלכה לסיבוב קצר ביער ואכן מצאה הרבה עצי פרי </w:t>
      </w:r>
      <w:r w:rsidR="002144F8" w:rsidRPr="002144F8">
        <w:rPr>
          <w:rFonts w:hint="cs"/>
          <w:sz w:val="44"/>
          <w:szCs w:val="44"/>
          <w:rtl/>
        </w:rPr>
        <w:t>דובדבנים שזיפים ותפוחים.</w:t>
      </w:r>
    </w:p>
    <w:p w:rsidR="002144F8" w:rsidRPr="002144F8" w:rsidRDefault="002144F8" w:rsidP="004F4B34">
      <w:pPr>
        <w:rPr>
          <w:rFonts w:hint="cs"/>
          <w:sz w:val="44"/>
          <w:szCs w:val="44"/>
          <w:rtl/>
        </w:rPr>
      </w:pPr>
      <w:r w:rsidRPr="002144F8">
        <w:rPr>
          <w:rFonts w:hint="cs"/>
          <w:sz w:val="44"/>
          <w:szCs w:val="44"/>
          <w:rtl/>
        </w:rPr>
        <w:t xml:space="preserve">לא היה קץ לשמחתה של </w:t>
      </w:r>
      <w:proofErr w:type="spellStart"/>
      <w:r w:rsidRPr="002144F8">
        <w:rPr>
          <w:rFonts w:hint="cs"/>
          <w:sz w:val="44"/>
          <w:szCs w:val="44"/>
          <w:rtl/>
        </w:rPr>
        <w:t>המיקמקית</w:t>
      </w:r>
      <w:proofErr w:type="spellEnd"/>
      <w:r w:rsidRPr="002144F8">
        <w:rPr>
          <w:rFonts w:hint="cs"/>
          <w:sz w:val="44"/>
          <w:szCs w:val="44"/>
          <w:rtl/>
        </w:rPr>
        <w:t xml:space="preserve"> חשבה לעצמה </w:t>
      </w:r>
      <w:proofErr w:type="spellStart"/>
      <w:r w:rsidRPr="002144F8">
        <w:rPr>
          <w:rFonts w:hint="cs"/>
          <w:sz w:val="44"/>
          <w:szCs w:val="44"/>
          <w:rtl/>
        </w:rPr>
        <w:t>המיקמקית</w:t>
      </w:r>
      <w:proofErr w:type="spellEnd"/>
      <w:r w:rsidRPr="002144F8">
        <w:rPr>
          <w:rFonts w:hint="cs"/>
          <w:sz w:val="44"/>
          <w:szCs w:val="44"/>
          <w:rtl/>
        </w:rPr>
        <w:t>: אולי אכין לי סלט פירוט חיש מהר לקחה סכין וחתכה את הפרות עד שהגיע לחלק קשה ביותר חתכה אתו לאט ובזהירות ולמרבה שמחתה מצאה בתוך טבעת משובצת יהלומים!!!!!!!!!!!!!!!!!!!!!!!!!!</w:t>
      </w:r>
      <w:r w:rsidRPr="002144F8">
        <w:t xml:space="preserve"> </w:t>
      </w:r>
      <w:r>
        <w:rPr>
          <w:noProof/>
        </w:rPr>
        <w:drawing>
          <wp:inline distT="0" distB="0" distL="0" distR="0">
            <wp:extent cx="4762500" cy="2676525"/>
            <wp:effectExtent l="19050" t="0" r="0" b="0"/>
            <wp:docPr id="25" name="תמונה 25" descr="תוצאת תמונה עבור טבעת משובצת יהלומ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תוצאת תמונה עבור טבעת משובצת יהלומי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F8" w:rsidRPr="002144F8" w:rsidRDefault="002144F8" w:rsidP="004F4B34">
      <w:pPr>
        <w:rPr>
          <w:sz w:val="44"/>
          <w:szCs w:val="44"/>
        </w:rPr>
      </w:pPr>
      <w:r w:rsidRPr="002144F8">
        <w:rPr>
          <w:rFonts w:hint="cs"/>
          <w:sz w:val="44"/>
          <w:szCs w:val="44"/>
          <w:rtl/>
        </w:rPr>
        <w:t xml:space="preserve">כך </w:t>
      </w:r>
      <w:proofErr w:type="spellStart"/>
      <w:r w:rsidRPr="002144F8">
        <w:rPr>
          <w:rFonts w:hint="cs"/>
          <w:sz w:val="44"/>
          <w:szCs w:val="44"/>
          <w:rtl/>
        </w:rPr>
        <w:t>ניתעשרה</w:t>
      </w:r>
      <w:proofErr w:type="spellEnd"/>
      <w:r w:rsidRPr="002144F8">
        <w:rPr>
          <w:rFonts w:hint="cs"/>
          <w:sz w:val="44"/>
          <w:szCs w:val="44"/>
          <w:rtl/>
        </w:rPr>
        <w:t xml:space="preserve"> </w:t>
      </w:r>
      <w:proofErr w:type="spellStart"/>
      <w:r w:rsidRPr="002144F8">
        <w:rPr>
          <w:rFonts w:hint="cs"/>
          <w:sz w:val="44"/>
          <w:szCs w:val="44"/>
          <w:rtl/>
        </w:rPr>
        <w:t>המיקמקית</w:t>
      </w:r>
      <w:proofErr w:type="spellEnd"/>
      <w:r w:rsidRPr="002144F8">
        <w:rPr>
          <w:rFonts w:hint="cs"/>
          <w:sz w:val="44"/>
          <w:szCs w:val="44"/>
          <w:rtl/>
        </w:rPr>
        <w:t>!!!!</w:t>
      </w:r>
    </w:p>
    <w:sectPr w:rsidR="002144F8" w:rsidRPr="002144F8" w:rsidSect="00E322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F4B34"/>
    <w:rsid w:val="002144F8"/>
    <w:rsid w:val="002164DF"/>
    <w:rsid w:val="004F4B34"/>
    <w:rsid w:val="00E3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2020-01-30T12:13:00Z</dcterms:created>
  <dcterms:modified xsi:type="dcterms:W3CDTF">2020-01-30T12:31:00Z</dcterms:modified>
</cp:coreProperties>
</file>